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6" w:rsidRDefault="00FF5936" w:rsidP="00FF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36">
        <w:rPr>
          <w:rFonts w:ascii="Times New Roman" w:hAnsi="Times New Roman" w:cs="Times New Roman"/>
          <w:b/>
          <w:sz w:val="28"/>
          <w:szCs w:val="28"/>
        </w:rPr>
        <w:t xml:space="preserve">Преддипломная практика </w:t>
      </w:r>
    </w:p>
    <w:p w:rsidR="00ED391E" w:rsidRDefault="00FF5936" w:rsidP="00FF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36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4F3CD1">
        <w:rPr>
          <w:rFonts w:ascii="Times New Roman" w:hAnsi="Times New Roman" w:cs="Times New Roman"/>
          <w:b/>
          <w:sz w:val="28"/>
          <w:szCs w:val="28"/>
        </w:rPr>
        <w:t xml:space="preserve"> 44.02.02 </w:t>
      </w:r>
      <w:r w:rsidRPr="00FF5936">
        <w:rPr>
          <w:rFonts w:ascii="Times New Roman" w:hAnsi="Times New Roman" w:cs="Times New Roman"/>
          <w:b/>
          <w:sz w:val="28"/>
          <w:szCs w:val="28"/>
        </w:rPr>
        <w:t>П</w:t>
      </w:r>
      <w:r w:rsidR="004F3CD1">
        <w:rPr>
          <w:rFonts w:ascii="Times New Roman" w:hAnsi="Times New Roman" w:cs="Times New Roman"/>
          <w:b/>
          <w:sz w:val="28"/>
          <w:szCs w:val="28"/>
        </w:rPr>
        <w:t>реподавание в начальных классах</w:t>
      </w:r>
    </w:p>
    <w:p w:rsidR="00FF5936" w:rsidRPr="00FF5936" w:rsidRDefault="00FF5936" w:rsidP="00FF5936">
      <w:pPr>
        <w:jc w:val="both"/>
        <w:rPr>
          <w:rFonts w:ascii="Times New Roman" w:hAnsi="Times New Roman" w:cs="Times New Roman"/>
          <w:sz w:val="28"/>
          <w:szCs w:val="28"/>
        </w:rPr>
      </w:pPr>
      <w:r w:rsidRPr="00FF5936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FF5936">
        <w:rPr>
          <w:rFonts w:ascii="Times New Roman" w:hAnsi="Times New Roman" w:cs="Times New Roman"/>
          <w:b/>
          <w:sz w:val="28"/>
          <w:szCs w:val="28"/>
        </w:rPr>
        <w:t>4 недели</w:t>
      </w:r>
    </w:p>
    <w:p w:rsidR="00FF5936" w:rsidRPr="000D55FF" w:rsidRDefault="00FF5936" w:rsidP="00FF5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FF">
        <w:rPr>
          <w:rFonts w:ascii="Times New Roman" w:hAnsi="Times New Roman" w:cs="Times New Roman"/>
          <w:b/>
          <w:sz w:val="28"/>
          <w:szCs w:val="28"/>
        </w:rPr>
        <w:t>По окончании практики студенты предоставляют: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(на 4 недели)</w:t>
      </w:r>
    </w:p>
    <w:p w:rsidR="00FF5936" w:rsidRP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педагогической практики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2666" w:rsidRDefault="0065266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Отчетная документация: </w:t>
      </w:r>
    </w:p>
    <w:p w:rsidR="00652666" w:rsidRDefault="005373F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уроков (9</w:t>
      </w:r>
      <w:r w:rsidR="00652666">
        <w:rPr>
          <w:rFonts w:ascii="Times New Roman" w:hAnsi="Times New Roman" w:cs="Times New Roman"/>
          <w:sz w:val="28"/>
          <w:szCs w:val="28"/>
        </w:rPr>
        <w:t xml:space="preserve"> уроков); </w:t>
      </w:r>
    </w:p>
    <w:p w:rsidR="0065266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внеклассных мероприятий (2 сценария); </w:t>
      </w:r>
    </w:p>
    <w:p w:rsidR="0065266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занятий по внеурочной деятельности (2 плана); </w:t>
      </w:r>
    </w:p>
    <w:p w:rsidR="00FF593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выступления на методическом объединении учителей начальных классов или родительского собрания.</w:t>
      </w:r>
    </w:p>
    <w:p w:rsidR="00652666" w:rsidRPr="000D55FF" w:rsidRDefault="00652666" w:rsidP="00652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FF">
        <w:rPr>
          <w:rFonts w:ascii="Times New Roman" w:hAnsi="Times New Roman" w:cs="Times New Roman"/>
          <w:b/>
          <w:sz w:val="28"/>
          <w:szCs w:val="28"/>
        </w:rPr>
        <w:t>В содержание преддипломной практики входит:</w:t>
      </w:r>
    </w:p>
    <w:p w:rsidR="00652666" w:rsidRDefault="00652666" w:rsidP="006526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учебной и воспитательной работы на срок прохождения практики;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технологических карт по урокам и их проведение;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внеклассных мероприятий;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внеурочной работы по предметам;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дидактического материала, наглядных пособий, презентаций;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с родителями;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педагогического совета, методического объединения учителей начальных классов</w:t>
      </w:r>
      <w:r w:rsidR="00847DCC">
        <w:rPr>
          <w:rFonts w:ascii="Times New Roman" w:hAnsi="Times New Roman" w:cs="Times New Roman"/>
          <w:sz w:val="28"/>
          <w:szCs w:val="28"/>
        </w:rPr>
        <w:t>;</w:t>
      </w:r>
    </w:p>
    <w:p w:rsidR="0018673D" w:rsidRDefault="0018673D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 с целью апробации материала ВКР;</w:t>
      </w:r>
    </w:p>
    <w:p w:rsidR="0018673D" w:rsidRDefault="0018673D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самоанализа и самооценки своей деятельности.</w:t>
      </w: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right"/>
        <w:rPr>
          <w:rFonts w:ascii="Times New Roman" w:hAnsi="Times New Roman" w:cs="Times New Roman"/>
          <w:sz w:val="28"/>
          <w:szCs w:val="28"/>
        </w:rPr>
        <w:sectPr w:rsidR="0018673D" w:rsidSect="00ED3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73D" w:rsidRPr="009805E8" w:rsidRDefault="0018673D" w:rsidP="0018673D">
      <w:pPr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805E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Приложение 1</w:t>
      </w:r>
    </w:p>
    <w:p w:rsidR="0018673D" w:rsidRPr="009805E8" w:rsidRDefault="0018673D" w:rsidP="0018673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805E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 страница</w:t>
      </w:r>
      <w:r w:rsidRPr="009805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825F5" w:rsidRPr="009805E8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Pr="009805E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титульный лист</w:t>
      </w:r>
    </w:p>
    <w:p w:rsidR="002C6D4B" w:rsidRDefault="002C6D4B" w:rsidP="002C6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АСТРАХАНСКОЙ ОБЛАСТИ </w:t>
      </w:r>
      <w:r w:rsidRPr="00186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3D" w:rsidRDefault="002C6D4B" w:rsidP="002C6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3D">
        <w:rPr>
          <w:rFonts w:ascii="Times New Roman" w:hAnsi="Times New Roman" w:cs="Times New Roman"/>
          <w:b/>
          <w:sz w:val="28"/>
          <w:szCs w:val="28"/>
        </w:rPr>
        <w:t>«АСТРАХАНСКИЙ СОЦИАЛЬНО-ПЕДАГОГИЧЕСКИЙ КОЛЛЕДЖ»</w:t>
      </w:r>
    </w:p>
    <w:p w:rsidR="0018673D" w:rsidRPr="0018673D" w:rsidRDefault="0018673D" w:rsidP="0018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3D" w:rsidRDefault="0018673D" w:rsidP="0018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7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40 з/ш группы 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заочного обучения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Сорокиной Елены Алексеевны 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tabs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  <w:r w:rsidRPr="00B507A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B5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CD1"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="004F3CD1" w:rsidRPr="00FF5936">
        <w:rPr>
          <w:rFonts w:ascii="Times New Roman" w:hAnsi="Times New Roman" w:cs="Times New Roman"/>
          <w:b/>
          <w:sz w:val="28"/>
          <w:szCs w:val="28"/>
        </w:rPr>
        <w:t>П</w:t>
      </w:r>
      <w:r w:rsidR="004F3CD1">
        <w:rPr>
          <w:rFonts w:ascii="Times New Roman" w:hAnsi="Times New Roman" w:cs="Times New Roman"/>
          <w:b/>
          <w:sz w:val="28"/>
          <w:szCs w:val="28"/>
        </w:rPr>
        <w:t>реподавание в начальных классах</w:t>
      </w:r>
    </w:p>
    <w:p w:rsidR="00B507AA" w:rsidRPr="00BD0744" w:rsidRDefault="00B507AA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D825F5" w:rsidRPr="00BD0744">
        <w:rPr>
          <w:rFonts w:ascii="Times New Roman" w:hAnsi="Times New Roman" w:cs="Times New Roman"/>
          <w:sz w:val="28"/>
          <w:szCs w:val="28"/>
        </w:rPr>
        <w:t>____</w:t>
      </w:r>
      <w:r w:rsidRPr="00BD0744">
        <w:rPr>
          <w:rFonts w:ascii="Times New Roman" w:hAnsi="Times New Roman" w:cs="Times New Roman"/>
          <w:sz w:val="28"/>
          <w:szCs w:val="28"/>
        </w:rPr>
        <w:t>_</w:t>
      </w:r>
    </w:p>
    <w:p w:rsidR="00B507AA" w:rsidRPr="00BD0744" w:rsidRDefault="00B507AA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>наименование учреждения</w:t>
      </w:r>
      <w:r w:rsidR="004222C4" w:rsidRPr="00BD0744">
        <w:rPr>
          <w:rFonts w:ascii="Times New Roman" w:hAnsi="Times New Roman" w:cs="Times New Roman"/>
          <w:sz w:val="20"/>
          <w:szCs w:val="20"/>
          <w:vertAlign w:val="superscript"/>
        </w:rPr>
        <w:t>,</w:t>
      </w:r>
    </w:p>
    <w:p w:rsidR="00B507AA" w:rsidRPr="00BD0744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825F5" w:rsidRPr="00BD0744" w:rsidRDefault="004222C4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школы, </w:t>
      </w:r>
    </w:p>
    <w:p w:rsidR="00D825F5" w:rsidRPr="00BD0744" w:rsidRDefault="004222C4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825F5" w:rsidRPr="00BD0744" w:rsidRDefault="004222C4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>телефон</w:t>
      </w: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C4" w:rsidRDefault="004222C4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Pr="00E07ADC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07AD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 страница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</w:t>
      </w:r>
      <w:r>
        <w:rPr>
          <w:rFonts w:ascii="Times New Roman" w:hAnsi="Times New Roman" w:cs="Times New Roman"/>
          <w:sz w:val="28"/>
          <w:szCs w:val="28"/>
        </w:rPr>
        <w:tab/>
        <w:t>Учитель__________________________________________________________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P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EA3">
        <w:rPr>
          <w:rFonts w:ascii="Times New Roman" w:hAnsi="Times New Roman" w:cs="Times New Roman"/>
          <w:b/>
          <w:sz w:val="28"/>
          <w:szCs w:val="28"/>
        </w:rPr>
        <w:t>3 страница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класса 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3D" w:rsidRPr="00E07ADC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07AD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4</w:t>
      </w:r>
      <w:r w:rsidR="0018673D" w:rsidRPr="00E07AD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страница</w:t>
      </w:r>
    </w:p>
    <w:p w:rsidR="00B507AA" w:rsidRPr="00B507AA" w:rsidRDefault="00B507AA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237"/>
        <w:gridCol w:w="2152"/>
        <w:gridCol w:w="2172"/>
      </w:tblGrid>
      <w:tr w:rsidR="0018673D" w:rsidRPr="0018673D" w:rsidTr="00923177">
        <w:tc>
          <w:tcPr>
            <w:tcW w:w="1242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дисциплины,</w:t>
            </w:r>
          </w:p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923177" w:rsidRDefault="0018673D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  <w:p w:rsidR="00923177" w:rsidRDefault="00B507AA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учебно-воспитательной </w:t>
            </w:r>
          </w:p>
          <w:p w:rsidR="0018673D" w:rsidRPr="0018673D" w:rsidRDefault="00B507AA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="0018673D"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учителем</w:t>
            </w:r>
          </w:p>
        </w:tc>
        <w:tc>
          <w:tcPr>
            <w:tcW w:w="2152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172" w:type="dxa"/>
            <w:vAlign w:val="center"/>
          </w:tcPr>
          <w:p w:rsidR="00923177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8673D" w:rsidTr="00923177">
        <w:tc>
          <w:tcPr>
            <w:tcW w:w="124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3D" w:rsidTr="00923177">
        <w:tc>
          <w:tcPr>
            <w:tcW w:w="124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177" w:rsidRDefault="00923177" w:rsidP="0018673D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  <w:sectPr w:rsidR="00923177" w:rsidSect="00B507A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6134" w:rsidRPr="00E07ADC" w:rsidRDefault="00776134" w:rsidP="00776134">
      <w:pPr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07AD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Приложение 2</w:t>
      </w:r>
    </w:p>
    <w:p w:rsidR="008E52D1" w:rsidRPr="008E52D1" w:rsidRDefault="002F2890" w:rsidP="008E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АО</w:t>
      </w:r>
      <w:r w:rsidR="008E52D1" w:rsidRPr="008E52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6D4B">
        <w:rPr>
          <w:rFonts w:ascii="Times New Roman" w:hAnsi="Times New Roman" w:cs="Times New Roman"/>
          <w:b/>
          <w:sz w:val="28"/>
          <w:szCs w:val="28"/>
        </w:rPr>
        <w:t>АСПК</w:t>
      </w:r>
      <w:r w:rsidR="008E52D1" w:rsidRPr="008E52D1">
        <w:rPr>
          <w:rFonts w:ascii="Times New Roman" w:hAnsi="Times New Roman" w:cs="Times New Roman"/>
          <w:b/>
          <w:sz w:val="28"/>
          <w:szCs w:val="28"/>
        </w:rPr>
        <w:t>»</w:t>
      </w:r>
    </w:p>
    <w:p w:rsidR="0018673D" w:rsidRDefault="00B507AA" w:rsidP="00B507A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AA">
        <w:rPr>
          <w:rFonts w:ascii="Times New Roman" w:hAnsi="Times New Roman" w:cs="Times New Roman"/>
          <w:b/>
          <w:sz w:val="28"/>
          <w:szCs w:val="28"/>
        </w:rPr>
        <w:t>Самоанализ по итогам преддипломной практики</w:t>
      </w:r>
    </w:p>
    <w:p w:rsidR="00B507AA" w:rsidRPr="00BD0744" w:rsidRDefault="00B507AA" w:rsidP="00B507AA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07AA" w:rsidRPr="00BD0744" w:rsidRDefault="00B507AA" w:rsidP="00B507AA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52D1" w:rsidRDefault="008E52D1" w:rsidP="008E52D1">
      <w:pPr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E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8E52D1">
        <w:rPr>
          <w:rFonts w:ascii="Times New Roman" w:hAnsi="Times New Roman" w:cs="Times New Roman"/>
          <w:sz w:val="28"/>
          <w:szCs w:val="28"/>
          <w:u w:val="single"/>
        </w:rPr>
        <w:t>аочная</w:t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b/>
          <w:sz w:val="28"/>
          <w:szCs w:val="28"/>
        </w:rPr>
        <w:t>курс:</w:t>
      </w:r>
      <w:r w:rsidRPr="008E52D1">
        <w:rPr>
          <w:rFonts w:ascii="Times New Roman" w:hAnsi="Times New Roman" w:cs="Times New Roman"/>
          <w:sz w:val="28"/>
          <w:szCs w:val="28"/>
        </w:rPr>
        <w:t xml:space="preserve"> </w:t>
      </w:r>
      <w:r w:rsidR="00C6629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 з/ш</w:t>
      </w:r>
    </w:p>
    <w:p w:rsidR="004F3CD1" w:rsidRDefault="008E52D1" w:rsidP="004F3CD1">
      <w:pPr>
        <w:rPr>
          <w:rFonts w:ascii="Times New Roman" w:hAnsi="Times New Roman" w:cs="Times New Roman"/>
          <w:b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D1" w:rsidRPr="004F3CD1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="004F3CD1" w:rsidRPr="00CF5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C1A" w:rsidRPr="00CF5C1A" w:rsidRDefault="00CF5C1A" w:rsidP="004F3CD1">
      <w:pPr>
        <w:rPr>
          <w:rFonts w:ascii="Times New Roman" w:hAnsi="Times New Roman" w:cs="Times New Roman"/>
          <w:sz w:val="28"/>
          <w:szCs w:val="28"/>
        </w:rPr>
      </w:pPr>
      <w:r w:rsidRPr="00CF5C1A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CF5C1A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</w:t>
      </w:r>
      <w:r w:rsidR="000D55F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рактики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Default="003F388F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52D1" w:rsidRPr="00BD0744" w:rsidRDefault="008E52D1" w:rsidP="00260598">
      <w:pPr>
        <w:pStyle w:val="a3"/>
        <w:numPr>
          <w:ilvl w:val="0"/>
          <w:numId w:val="9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Какие цели и задачи были определены Вами на период практики (с учетом предыдущих итогов практики</w:t>
      </w:r>
      <w:r w:rsidRPr="00BD0744">
        <w:rPr>
          <w:rFonts w:ascii="Times New Roman" w:hAnsi="Times New Roman" w:cs="Times New Roman"/>
          <w:sz w:val="28"/>
          <w:szCs w:val="28"/>
        </w:rPr>
        <w:t>)?</w:t>
      </w:r>
      <w:r w:rsidR="00260598" w:rsidRPr="00BD07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B507AA" w:rsidRPr="00BD0744" w:rsidRDefault="00B507A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Уровень подготовки класса</w:t>
      </w:r>
      <w:r w:rsidR="003F388F" w:rsidRPr="00BD074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60598" w:rsidRPr="00BD0744">
        <w:rPr>
          <w:rFonts w:ascii="Times New Roman" w:hAnsi="Times New Roman" w:cs="Times New Roman"/>
          <w:sz w:val="28"/>
          <w:szCs w:val="28"/>
        </w:rPr>
        <w:t>___</w:t>
      </w:r>
      <w:r w:rsidR="003F388F" w:rsidRPr="00BD0744">
        <w:rPr>
          <w:rFonts w:ascii="Times New Roman" w:hAnsi="Times New Roman" w:cs="Times New Roman"/>
          <w:sz w:val="28"/>
          <w:szCs w:val="28"/>
        </w:rPr>
        <w:t>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5E98" w:rsidRPr="00AE5E98" w:rsidRDefault="00AE5E98" w:rsidP="00AE5E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ПМ.01 Преподавание по программам начального общего образования</w:t>
      </w:r>
    </w:p>
    <w:p w:rsidR="00B507AA" w:rsidRDefault="00B507A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компетенциями овладели при подготовке и проведении уроков по предмету: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835CA" w:rsidRDefault="009835C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методы и приемы чаще всего использовали для активизации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  <w:r w:rsidR="000A3EB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осуществлялся дифференцированный подход в процессе обучения (работа со слабыми и одаренными детьми)?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Default="00576CB3" w:rsidP="00576CB3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технологии активного обучения использовали?_________________</w:t>
      </w:r>
    </w:p>
    <w:p w:rsidR="00576CB3" w:rsidRPr="00361DD5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Pr="00361DD5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уроки проводились интереснее, на Ваш взгляд? Почему?________</w:t>
      </w:r>
    </w:p>
    <w:p w:rsidR="009F03FA" w:rsidRPr="00361DD5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Pr="00361DD5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A23A1" w:rsidRPr="00AE5E98" w:rsidRDefault="00DA23A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</w:t>
      </w:r>
      <w:r w:rsidR="00723C21">
        <w:rPr>
          <w:rFonts w:ascii="Times New Roman" w:hAnsi="Times New Roman" w:cs="Times New Roman"/>
          <w:b/>
          <w:sz w:val="28"/>
          <w:szCs w:val="28"/>
        </w:rPr>
        <w:t>.</w:t>
      </w:r>
      <w:r w:rsidRPr="00AE5E98">
        <w:rPr>
          <w:rFonts w:ascii="Times New Roman" w:hAnsi="Times New Roman" w:cs="Times New Roman"/>
          <w:b/>
          <w:sz w:val="28"/>
          <w:szCs w:val="28"/>
        </w:rPr>
        <w:t>03 Классное руководство</w:t>
      </w:r>
    </w:p>
    <w:p w:rsidR="003F388F" w:rsidRDefault="00DA23A1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 w:rsidR="003F388F">
        <w:rPr>
          <w:rFonts w:ascii="Times New Roman" w:hAnsi="Times New Roman" w:cs="Times New Roman"/>
          <w:b/>
          <w:sz w:val="28"/>
          <w:szCs w:val="28"/>
        </w:rPr>
        <w:t>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E52D1" w:rsidRPr="003F388F" w:rsidRDefault="008E52D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E52D1" w:rsidRPr="003F388F" w:rsidRDefault="008E52D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В чем заключалась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ваша работа как классного руководителя?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Default="00757A23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>
        <w:rPr>
          <w:rFonts w:ascii="Times New Roman" w:hAnsi="Times New Roman" w:cs="Times New Roman"/>
          <w:b/>
          <w:sz w:val="28"/>
          <w:szCs w:val="28"/>
        </w:rPr>
        <w:t>Какую работу с родителями проводили?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23C21" w:rsidRPr="008E043D" w:rsidRDefault="00723C21" w:rsidP="00723C2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3D">
        <w:rPr>
          <w:rFonts w:ascii="Times New Roman" w:hAnsi="Times New Roman" w:cs="Times New Roman"/>
          <w:b/>
          <w:sz w:val="28"/>
          <w:szCs w:val="28"/>
        </w:rPr>
        <w:t>ПМ.02 Организация внеурочной деятельности и общения младших школьников</w:t>
      </w:r>
    </w:p>
    <w:p w:rsidR="00B50CE6" w:rsidRDefault="008E3E08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 w:rsidRPr="00B50CE6">
        <w:rPr>
          <w:rFonts w:ascii="Times New Roman" w:hAnsi="Times New Roman" w:cs="Times New Roman"/>
          <w:b/>
          <w:sz w:val="28"/>
          <w:szCs w:val="28"/>
        </w:rPr>
        <w:t>Как осуществляли идею сотрудничества во внеурочное время?</w:t>
      </w:r>
      <w:r w:rsidR="00723C21" w:rsidRPr="00B50CE6">
        <w:rPr>
          <w:rFonts w:ascii="Times New Roman" w:hAnsi="Times New Roman" w:cs="Times New Roman"/>
          <w:b/>
          <w:sz w:val="28"/>
          <w:szCs w:val="28"/>
        </w:rPr>
        <w:t>_________</w:t>
      </w:r>
      <w:r w:rsidR="00361DD5" w:rsidRPr="00B50C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57A23" w:rsidRPr="00B50CE6" w:rsidRDefault="00757A23" w:rsidP="00B50CE6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6">
        <w:rPr>
          <w:rFonts w:ascii="Times New Roman" w:hAnsi="Times New Roman" w:cs="Times New Roman"/>
          <w:b/>
          <w:sz w:val="28"/>
          <w:szCs w:val="28"/>
        </w:rPr>
        <w:t>ПМ.06 Организация кружковой работы младших школьников</w:t>
      </w:r>
    </w:p>
    <w:p w:rsidR="00361DD5" w:rsidRDefault="00092A55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>
        <w:rPr>
          <w:rFonts w:ascii="Times New Roman" w:hAnsi="Times New Roman" w:cs="Times New Roman"/>
          <w:b/>
          <w:sz w:val="28"/>
          <w:szCs w:val="28"/>
        </w:rPr>
        <w:t xml:space="preserve">Ваши самые интересные </w:t>
      </w:r>
      <w:r w:rsidR="00757A23">
        <w:rPr>
          <w:rFonts w:ascii="Times New Roman" w:hAnsi="Times New Roman" w:cs="Times New Roman"/>
          <w:b/>
          <w:sz w:val="28"/>
          <w:szCs w:val="28"/>
        </w:rPr>
        <w:t>мероприятия при организации кружковой работы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57A2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114A2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5906" w:rsidRDefault="00A35906" w:rsidP="00B50CE6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ПМ.05 Информационно-коммуникационное обеспечение образовательного процесса</w:t>
      </w:r>
    </w:p>
    <w:p w:rsidR="009114A2" w:rsidRPr="00A35906" w:rsidRDefault="009F03F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4A2" w:rsidRPr="00A35906">
        <w:rPr>
          <w:rFonts w:ascii="Times New Roman" w:hAnsi="Times New Roman" w:cs="Times New Roman"/>
          <w:b/>
          <w:sz w:val="28"/>
          <w:szCs w:val="28"/>
        </w:rPr>
        <w:t xml:space="preserve">Как часто использовали </w:t>
      </w:r>
      <w:r w:rsidR="00A35906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ресурсы, интерактивные средства</w:t>
      </w:r>
      <w:r w:rsidR="009114A2" w:rsidRPr="00A35906">
        <w:rPr>
          <w:rFonts w:ascii="Times New Roman" w:hAnsi="Times New Roman" w:cs="Times New Roman"/>
          <w:b/>
          <w:sz w:val="28"/>
          <w:szCs w:val="28"/>
        </w:rPr>
        <w:t>?</w:t>
      </w:r>
      <w:r w:rsidR="006B2C6E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93485D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348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</w:t>
      </w:r>
    </w:p>
    <w:p w:rsidR="00084C0D" w:rsidRDefault="00084C0D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693CF7" w:rsidRPr="0069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7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9114A2" w:rsidRDefault="009F03F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4A2">
        <w:rPr>
          <w:rFonts w:ascii="Times New Roman" w:hAnsi="Times New Roman" w:cs="Times New Roman"/>
          <w:b/>
          <w:sz w:val="28"/>
          <w:szCs w:val="28"/>
        </w:rPr>
        <w:t>Какое участие принимали в работе методического объединения учителей начальных классов, педсовета?</w:t>
      </w:r>
      <w:r w:rsidR="004B44FD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B44FD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B44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F5C1A" w:rsidRPr="00CF5C1A" w:rsidRDefault="006B2C6E" w:rsidP="00260598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1A" w:rsidRPr="00CF5C1A">
        <w:rPr>
          <w:rFonts w:ascii="Times New Roman" w:hAnsi="Times New Roman" w:cs="Times New Roman"/>
          <w:b/>
          <w:sz w:val="28"/>
          <w:szCs w:val="28"/>
        </w:rPr>
        <w:t>Готовы ли вы работать по специальности?</w:t>
      </w:r>
      <w:r w:rsidR="00B50CE6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:rsidR="00CF5C1A" w:rsidRDefault="00CF5C1A" w:rsidP="00B50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114A2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="00A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C66299">
        <w:rPr>
          <w:rFonts w:ascii="Times New Roman" w:hAnsi="Times New Roman" w:cs="Times New Roman"/>
          <w:b/>
          <w:sz w:val="28"/>
          <w:szCs w:val="28"/>
        </w:rPr>
        <w:t xml:space="preserve">_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Подпись</w:t>
      </w:r>
      <w:r w:rsidR="00C66299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  <w:r w:rsidR="00A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744334" w:rsidRDefault="00744334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40" w:rsidRDefault="00BC3840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5948DF" w:rsidRDefault="005948DF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254" w:rsidRDefault="00275254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ПМ.01 Преподавание по программам начального общего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Вести документацию, обеспечивающую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начального общего образования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E043D">
              <w:rPr>
                <w:rFonts w:ascii="Times New Roman" w:hAnsi="Times New Roman" w:cs="Times New Roman"/>
                <w:b/>
                <w:sz w:val="28"/>
                <w:szCs w:val="28"/>
              </w:rPr>
              <w:t>ПМ.02 Организация внеурочной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внеурочные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процесс и результаты внеурочной деятельности и отдельных занятий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C3840">
              <w:rPr>
                <w:rFonts w:ascii="Times New Roman" w:hAnsi="Times New Roman" w:cs="Times New Roman"/>
                <w:b/>
                <w:sz w:val="28"/>
                <w:szCs w:val="28"/>
              </w:rPr>
              <w:t>ПМ. 03 Классное руководство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внеклассную работу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внеклассные мероприятия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процесс и результаты проведения внеклассных мероприятий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работу с родителями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Обеспечивать взаимодействие с родителями младших школьников при решении задач обучения и воспитания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результаты работы с родителями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Координировать деятельность сотрудников образовательного учреждения, работающих с классом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75254">
              <w:rPr>
                <w:rFonts w:ascii="Times New Roman" w:hAnsi="Times New Roman" w:cs="Times New Roman"/>
                <w:b/>
                <w:sz w:val="28"/>
                <w:szCs w:val="28"/>
              </w:rPr>
              <w:t>ПМ.04 Методическое обеспечение образовательного процесса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Выбирать учебно-методический комплекс,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класс/группы и отдельных обучающихся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Создавать в кабинете предметно-развивающую среду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 деятельности других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педагогов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Оформлять педагогические разработки в виде отчетов, рефератов, выступлений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ПМ.05 Информационно-коммуникационное обеспечение образовательного процесса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Использовать мультимедиа и коммуникационные технологии для реализации активных методов обучения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Разрабатывать цифровые учебно-методические комплекты, дидактические материалы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Использовать интерактивные средства в учебно-воспитательном процессе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Организовывать проектную и исследовательскую деятельность учащихся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ПМ.06 Организация кружковой работы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задачи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общения, планировать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кружковые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 процесс и результаты   деятельности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процесс  и результаты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отдельных занятий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образования, в том числе компенсирующего и коррекционно-развивающего</w:t>
            </w:r>
          </w:p>
        </w:tc>
      </w:tr>
    </w:tbl>
    <w:p w:rsidR="00BC3840" w:rsidRDefault="00BC3840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FF" w:rsidRDefault="000D55F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334" w:rsidRPr="004B70B4" w:rsidRDefault="005948DF" w:rsidP="00910E62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>овременны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D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948DF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коллективную систему обучения (КСО);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 (ТРИЗ);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исследовательские методы  в обучении;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 развития «критического мышления»;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использования в обучении игровых методов: ролевых, деловых  и другие   видов обучающих игр;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48D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систему   и</w:t>
      </w:r>
      <w:r w:rsidR="006651F2" w:rsidRPr="005948DF">
        <w:rPr>
          <w:rFonts w:ascii="Times New Roman" w:hAnsi="Times New Roman" w:cs="Times New Roman"/>
          <w:sz w:val="28"/>
          <w:szCs w:val="28"/>
        </w:rPr>
        <w:t>нновационной оценки «портфолио».</w:t>
      </w:r>
    </w:p>
    <w:p w:rsidR="00744334" w:rsidRPr="005948DF" w:rsidRDefault="00744334" w:rsidP="006651F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4A2" w:rsidRPr="00744334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88F" w:rsidRPr="00E07ADC" w:rsidRDefault="006651F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07AD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Приложение 3</w:t>
      </w:r>
    </w:p>
    <w:p w:rsidR="006651F2" w:rsidRPr="006651F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6651F2" w:rsidRPr="006651F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на студент</w:t>
      </w:r>
      <w:r>
        <w:rPr>
          <w:rFonts w:ascii="Times New Roman" w:hAnsi="Times New Roman" w:cs="Times New Roman"/>
          <w:b/>
          <w:sz w:val="28"/>
          <w:szCs w:val="28"/>
        </w:rPr>
        <w:t>а(ку</w:t>
      </w:r>
      <w:r w:rsidRPr="006651F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F2890">
        <w:rPr>
          <w:rFonts w:ascii="Times New Roman" w:hAnsi="Times New Roman" w:cs="Times New Roman"/>
          <w:b/>
          <w:sz w:val="28"/>
          <w:szCs w:val="28"/>
        </w:rPr>
        <w:t>ГАПОУ АО</w:t>
      </w:r>
      <w:r w:rsidR="002C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F2">
        <w:rPr>
          <w:rFonts w:ascii="Times New Roman" w:hAnsi="Times New Roman" w:cs="Times New Roman"/>
          <w:b/>
          <w:sz w:val="28"/>
          <w:szCs w:val="28"/>
        </w:rPr>
        <w:t>«</w:t>
      </w:r>
      <w:r w:rsidR="002C6D4B">
        <w:rPr>
          <w:rFonts w:ascii="Times New Roman" w:hAnsi="Times New Roman" w:cs="Times New Roman"/>
          <w:b/>
          <w:sz w:val="28"/>
          <w:szCs w:val="28"/>
        </w:rPr>
        <w:t>АСПК</w:t>
      </w:r>
      <w:r w:rsidRPr="006651F2">
        <w:rPr>
          <w:rFonts w:ascii="Times New Roman" w:hAnsi="Times New Roman" w:cs="Times New Roman"/>
          <w:b/>
          <w:sz w:val="28"/>
          <w:szCs w:val="28"/>
        </w:rPr>
        <w:t>»</w:t>
      </w:r>
    </w:p>
    <w:p w:rsidR="006651F2" w:rsidRPr="00BD0744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1F2" w:rsidRPr="00D4107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</w:t>
      </w:r>
    </w:p>
    <w:p w:rsidR="003F388F" w:rsidRDefault="00847DCC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51F2" w:rsidRPr="006651F2">
        <w:rPr>
          <w:rFonts w:ascii="Times New Roman" w:hAnsi="Times New Roman" w:cs="Times New Roman"/>
          <w:b/>
          <w:sz w:val="28"/>
          <w:szCs w:val="28"/>
        </w:rPr>
        <w:t xml:space="preserve"> курса группы 40 з/ш отделения заочного обучения</w:t>
      </w:r>
    </w:p>
    <w:p w:rsidR="006651F2" w:rsidRDefault="006651F2" w:rsidP="006651F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F2" w:rsidRDefault="006651F2" w:rsidP="006651F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6651F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651F2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(ФИО) проходила </w:t>
      </w:r>
      <w:r w:rsidR="00BD0744">
        <w:rPr>
          <w:rFonts w:ascii="Times New Roman" w:hAnsi="Times New Roman" w:cs="Times New Roman"/>
          <w:sz w:val="28"/>
          <w:szCs w:val="28"/>
        </w:rPr>
        <w:t xml:space="preserve">преддипломную </w:t>
      </w:r>
      <w:r>
        <w:rPr>
          <w:rFonts w:ascii="Times New Roman" w:hAnsi="Times New Roman" w:cs="Times New Roman"/>
          <w:sz w:val="28"/>
          <w:szCs w:val="28"/>
        </w:rPr>
        <w:t>практику в (</w:t>
      </w:r>
      <w:r w:rsidR="000E77EC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E77E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учреждения) с ___</w:t>
      </w:r>
      <w:r w:rsidR="000E77E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по ___</w:t>
      </w:r>
      <w:r w:rsidR="00E4744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651F2" w:rsidRDefault="006651F2" w:rsidP="006651F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программы начальной школы и умение работать в соответствии с ними;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учебный материал на уроке;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на уроке связь с жизнью, решать задачи воспитания, воздействовать на сознание, чувства и волю детей;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детей на работу, привлечь их внимание и активизировать их мыслительную деятельность, вызвать интерес к изучаемому материалу на уроке;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индивидуальную работу с детьми, предупреждать неуспеваемость и отставание, организовывать работу с одаренными детьми;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методиками преподавания каждого предмета, в том числе современными технологиями обучения;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внеклассную работу с детьми;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методическом объединении;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культурно-просветительскую работу с родителями;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 и основные проблемы, возникшие в ходе педагогической практики;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работе и дисциплинированность;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в адрес педагогического заведения</w:t>
      </w:r>
      <w:r w:rsidR="00BD074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080" w:rsidRDefault="00E4404D" w:rsidP="00D74080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</w:t>
      </w:r>
      <w:r w:rsidR="00D74080" w:rsidRPr="00D74080">
        <w:rPr>
          <w:rFonts w:ascii="Times New Roman" w:hAnsi="Times New Roman" w:cs="Times New Roman"/>
          <w:sz w:val="28"/>
          <w:szCs w:val="28"/>
        </w:rPr>
        <w:t xml:space="preserve"> </w:t>
      </w:r>
      <w:r w:rsidR="00D74080">
        <w:rPr>
          <w:rFonts w:ascii="Times New Roman" w:hAnsi="Times New Roman" w:cs="Times New Roman"/>
          <w:sz w:val="28"/>
          <w:szCs w:val="28"/>
        </w:rPr>
        <w:t xml:space="preserve">                                         Дата ___________________</w:t>
      </w:r>
    </w:p>
    <w:p w:rsidR="00E4404D" w:rsidRDefault="00E4404D" w:rsidP="00E4404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278"/>
        <w:gridCol w:w="3192"/>
      </w:tblGrid>
      <w:tr w:rsidR="00D12899" w:rsidTr="00D41072"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СОШ</w:t>
            </w:r>
          </w:p>
        </w:tc>
      </w:tr>
      <w:tr w:rsidR="00D12899" w:rsidTr="00D41072"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2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99" w:rsidTr="00D41072">
        <w:tc>
          <w:tcPr>
            <w:tcW w:w="3426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9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СОШ</w:t>
            </w:r>
            <w:r w:rsidRPr="00E440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</w:tc>
      </w:tr>
      <w:tr w:rsidR="00D12899" w:rsidTr="00D41072">
        <w:tc>
          <w:tcPr>
            <w:tcW w:w="3426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73D" w:rsidRDefault="0018673D" w:rsidP="00D41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4F" w:rsidRDefault="009F2C4F" w:rsidP="00D41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4F" w:rsidRPr="00290FF6" w:rsidRDefault="009F2C4F" w:rsidP="009F2C4F">
      <w:pPr>
        <w:pStyle w:val="a8"/>
        <w:rPr>
          <w:b/>
        </w:rPr>
      </w:pPr>
      <w:r w:rsidRPr="00290FF6">
        <w:rPr>
          <w:b/>
        </w:rPr>
        <w:lastRenderedPageBreak/>
        <w:t>ОБРАЗЕЦ</w:t>
      </w:r>
    </w:p>
    <w:p w:rsidR="009F2C4F" w:rsidRDefault="009F2C4F" w:rsidP="009F2C4F">
      <w:pPr>
        <w:pStyle w:val="a8"/>
        <w:ind w:left="5760"/>
        <w:jc w:val="both"/>
        <w:rPr>
          <w:bCs/>
          <w:i/>
          <w:iCs/>
        </w:rPr>
      </w:pPr>
    </w:p>
    <w:p w:rsidR="009F2C4F" w:rsidRPr="003D0045" w:rsidRDefault="009F2C4F" w:rsidP="009F2C4F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9F2C4F" w:rsidRPr="003D0045" w:rsidRDefault="009F2C4F" w:rsidP="009F2C4F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9F2C4F" w:rsidRPr="003D0045" w:rsidRDefault="009F2C4F" w:rsidP="009F2C4F">
      <w:pPr>
        <w:pStyle w:val="a8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9F2C4F" w:rsidRDefault="009F2C4F" w:rsidP="009F2C4F">
      <w:pPr>
        <w:pStyle w:val="a8"/>
        <w:ind w:left="5040" w:firstLine="720"/>
        <w:jc w:val="both"/>
        <w:rPr>
          <w:bCs/>
          <w:i/>
          <w:iCs/>
        </w:rPr>
      </w:pPr>
    </w:p>
    <w:p w:rsidR="009F2C4F" w:rsidRPr="003D0045" w:rsidRDefault="009F2C4F" w:rsidP="009F2C4F">
      <w:pPr>
        <w:pStyle w:val="a8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9F2C4F" w:rsidRPr="003D0045" w:rsidRDefault="009F2C4F" w:rsidP="009F2C4F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9F2C4F" w:rsidRPr="003D0045" w:rsidRDefault="009F2C4F" w:rsidP="009F2C4F">
      <w:pPr>
        <w:pStyle w:val="a8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9F2C4F" w:rsidRPr="003D0045" w:rsidRDefault="009F2C4F" w:rsidP="009F2C4F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9F2C4F" w:rsidRPr="003D0045" w:rsidRDefault="009F2C4F" w:rsidP="009F2C4F">
      <w:pPr>
        <w:pStyle w:val="a8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9F2C4F" w:rsidRDefault="009F2C4F" w:rsidP="009F2C4F">
      <w:pPr>
        <w:pStyle w:val="a8"/>
        <w:ind w:firstLine="851"/>
        <w:jc w:val="both"/>
        <w:rPr>
          <w:b/>
          <w:bCs/>
          <w:i/>
          <w:iCs/>
        </w:rPr>
      </w:pPr>
    </w:p>
    <w:p w:rsidR="009F2C4F" w:rsidRDefault="009F2C4F" w:rsidP="009F2C4F">
      <w:pPr>
        <w:pStyle w:val="a8"/>
        <w:ind w:firstLine="851"/>
        <w:jc w:val="both"/>
        <w:rPr>
          <w:b/>
          <w:bCs/>
          <w:i/>
          <w:iCs/>
        </w:rPr>
      </w:pPr>
    </w:p>
    <w:p w:rsidR="009F2C4F" w:rsidRPr="003D0045" w:rsidRDefault="009F2C4F" w:rsidP="009F2C4F">
      <w:pPr>
        <w:pStyle w:val="a8"/>
        <w:spacing w:line="360" w:lineRule="auto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</w:t>
      </w:r>
      <w:r>
        <w:rPr>
          <w:bCs/>
          <w:i/>
          <w:iCs/>
        </w:rPr>
        <w:t xml:space="preserve">преддипломной </w:t>
      </w:r>
      <w:r>
        <w:rPr>
          <w:bCs/>
          <w:i/>
          <w:iCs/>
        </w:rPr>
        <w:t>производственной</w:t>
      </w:r>
      <w:r w:rsidRPr="003D0045">
        <w:rPr>
          <w:bCs/>
          <w:i/>
          <w:iCs/>
        </w:rPr>
        <w:t xml:space="preserve"> практики студента </w:t>
      </w:r>
      <w:r>
        <w:rPr>
          <w:bCs/>
          <w:i/>
          <w:iCs/>
        </w:rPr>
        <w:t>4</w:t>
      </w:r>
      <w:r w:rsidRPr="003D0045">
        <w:rPr>
          <w:bCs/>
          <w:i/>
          <w:iCs/>
        </w:rPr>
        <w:t xml:space="preserve"> курса отделения заочного обучения Иванову Татьяну Петровну.</w:t>
      </w:r>
    </w:p>
    <w:p w:rsidR="009F2C4F" w:rsidRDefault="009F2C4F" w:rsidP="009F2C4F">
      <w:pPr>
        <w:pStyle w:val="a8"/>
        <w:spacing w:line="360" w:lineRule="auto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9F2C4F" w:rsidRDefault="009F2C4F" w:rsidP="009F2C4F">
      <w:pPr>
        <w:spacing w:line="360" w:lineRule="auto"/>
        <w:jc w:val="center"/>
        <w:rPr>
          <w:b/>
          <w:bCs/>
          <w:i/>
          <w:iCs/>
        </w:rPr>
      </w:pPr>
    </w:p>
    <w:p w:rsidR="009F2C4F" w:rsidRDefault="009F2C4F" w:rsidP="009F2C4F">
      <w:pPr>
        <w:jc w:val="center"/>
        <w:rPr>
          <w:b/>
          <w:bCs/>
          <w:i/>
          <w:iCs/>
        </w:rPr>
      </w:pPr>
    </w:p>
    <w:p w:rsidR="009F2C4F" w:rsidRDefault="009F2C4F" w:rsidP="009F2C4F">
      <w:pPr>
        <w:pStyle w:val="a8"/>
        <w:ind w:left="708" w:firstLine="708"/>
        <w:jc w:val="both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</w:t>
      </w:r>
      <w:r>
        <w:rPr>
          <w:bCs/>
          <w:i/>
          <w:iCs/>
        </w:rPr>
        <w:t>школы</w:t>
      </w:r>
      <w:r w:rsidRPr="003D0045">
        <w:rPr>
          <w:bCs/>
          <w:i/>
          <w:iCs/>
        </w:rPr>
        <w:t xml:space="preserve">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</w:t>
      </w:r>
      <w:r w:rsidR="00A731AA">
        <w:rPr>
          <w:bCs/>
        </w:rPr>
        <w:t xml:space="preserve">    </w:t>
      </w:r>
      <w:bookmarkStart w:id="0" w:name="_GoBack"/>
      <w:bookmarkEnd w:id="0"/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</w:t>
      </w:r>
      <w:r>
        <w:rPr>
          <w:bCs/>
        </w:rPr>
        <w:t xml:space="preserve">  </w:t>
      </w:r>
      <w:r w:rsidRPr="006A6D24">
        <w:rPr>
          <w:bCs/>
        </w:rPr>
        <w:t xml:space="preserve">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9F2C4F" w:rsidRDefault="009F2C4F" w:rsidP="009F2C4F">
      <w:pPr>
        <w:pStyle w:val="a8"/>
        <w:rPr>
          <w:bCs/>
          <w:vertAlign w:val="superscript"/>
        </w:rPr>
      </w:pPr>
    </w:p>
    <w:p w:rsidR="009F2C4F" w:rsidRPr="0018673D" w:rsidRDefault="009F2C4F" w:rsidP="00D41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C4F" w:rsidRPr="0018673D" w:rsidSect="00D410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39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F5F68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AF5"/>
    <w:multiLevelType w:val="hybridMultilevel"/>
    <w:tmpl w:val="E1AC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33FC"/>
    <w:multiLevelType w:val="hybridMultilevel"/>
    <w:tmpl w:val="15DC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26AC7"/>
    <w:multiLevelType w:val="hybridMultilevel"/>
    <w:tmpl w:val="41B6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AA32E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D79CB"/>
    <w:multiLevelType w:val="hybridMultilevel"/>
    <w:tmpl w:val="8202F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11946"/>
    <w:multiLevelType w:val="hybridMultilevel"/>
    <w:tmpl w:val="7AA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36"/>
    <w:rsid w:val="00084C0D"/>
    <w:rsid w:val="00092A55"/>
    <w:rsid w:val="000A3EBD"/>
    <w:rsid w:val="000B1964"/>
    <w:rsid w:val="000B66BB"/>
    <w:rsid w:val="000D55FF"/>
    <w:rsid w:val="000D61A2"/>
    <w:rsid w:val="000E77EC"/>
    <w:rsid w:val="0018673D"/>
    <w:rsid w:val="001D7885"/>
    <w:rsid w:val="00260598"/>
    <w:rsid w:val="00275254"/>
    <w:rsid w:val="00276392"/>
    <w:rsid w:val="002C334C"/>
    <w:rsid w:val="002C6D4B"/>
    <w:rsid w:val="002D2A15"/>
    <w:rsid w:val="002F2890"/>
    <w:rsid w:val="00361DD5"/>
    <w:rsid w:val="003F388F"/>
    <w:rsid w:val="00410BA9"/>
    <w:rsid w:val="004222C4"/>
    <w:rsid w:val="00462149"/>
    <w:rsid w:val="0046231B"/>
    <w:rsid w:val="004B44FD"/>
    <w:rsid w:val="004B70B4"/>
    <w:rsid w:val="004F3CD1"/>
    <w:rsid w:val="005373F6"/>
    <w:rsid w:val="00576CB3"/>
    <w:rsid w:val="005948DF"/>
    <w:rsid w:val="00652666"/>
    <w:rsid w:val="006651F2"/>
    <w:rsid w:val="00693CF7"/>
    <w:rsid w:val="006B2C6E"/>
    <w:rsid w:val="006E4BCB"/>
    <w:rsid w:val="00723C21"/>
    <w:rsid w:val="00744334"/>
    <w:rsid w:val="00757A23"/>
    <w:rsid w:val="00776134"/>
    <w:rsid w:val="00847DCC"/>
    <w:rsid w:val="0085647C"/>
    <w:rsid w:val="008642CE"/>
    <w:rsid w:val="008E043D"/>
    <w:rsid w:val="008E3E08"/>
    <w:rsid w:val="008E52D1"/>
    <w:rsid w:val="00910E62"/>
    <w:rsid w:val="009114A2"/>
    <w:rsid w:val="00923177"/>
    <w:rsid w:val="0093485D"/>
    <w:rsid w:val="009805E8"/>
    <w:rsid w:val="00980851"/>
    <w:rsid w:val="009835CA"/>
    <w:rsid w:val="009F03FA"/>
    <w:rsid w:val="009F2C4F"/>
    <w:rsid w:val="00A3357F"/>
    <w:rsid w:val="00A35906"/>
    <w:rsid w:val="00A731AA"/>
    <w:rsid w:val="00A92EA3"/>
    <w:rsid w:val="00AE5E98"/>
    <w:rsid w:val="00AF42AC"/>
    <w:rsid w:val="00B211B3"/>
    <w:rsid w:val="00B507AA"/>
    <w:rsid w:val="00B50CE6"/>
    <w:rsid w:val="00B54A7B"/>
    <w:rsid w:val="00BC3840"/>
    <w:rsid w:val="00BC5BC9"/>
    <w:rsid w:val="00BD0744"/>
    <w:rsid w:val="00C66299"/>
    <w:rsid w:val="00CF5C1A"/>
    <w:rsid w:val="00D12899"/>
    <w:rsid w:val="00D41072"/>
    <w:rsid w:val="00D74080"/>
    <w:rsid w:val="00D825F5"/>
    <w:rsid w:val="00DA23A1"/>
    <w:rsid w:val="00DF6AFB"/>
    <w:rsid w:val="00E07ADC"/>
    <w:rsid w:val="00E4404D"/>
    <w:rsid w:val="00E47443"/>
    <w:rsid w:val="00ED391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36"/>
    <w:pPr>
      <w:ind w:left="720"/>
      <w:contextualSpacing/>
    </w:pPr>
  </w:style>
  <w:style w:type="table" w:styleId="a4">
    <w:name w:val="Table Grid"/>
    <w:basedOn w:val="a1"/>
    <w:uiPriority w:val="59"/>
    <w:rsid w:val="0018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AD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F2C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F2C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39D-3705-4F7B-BAA5-B81278B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Заочное отделение</cp:lastModifiedBy>
  <cp:revision>67</cp:revision>
  <cp:lastPrinted>2020-02-27T14:13:00Z</cp:lastPrinted>
  <dcterms:created xsi:type="dcterms:W3CDTF">2015-04-19T16:11:00Z</dcterms:created>
  <dcterms:modified xsi:type="dcterms:W3CDTF">2020-02-28T06:30:00Z</dcterms:modified>
</cp:coreProperties>
</file>